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DA7" w:rsidRPr="001818AC" w:rsidRDefault="009C6305" w:rsidP="009C6305">
      <w:pPr>
        <w:rPr>
          <w:rFonts w:ascii="Times New Roman" w:hAnsi="Times New Roman" w:cs="Times New Roman"/>
          <w:lang w:val="en-US"/>
        </w:rPr>
      </w:pPr>
      <w:r w:rsidRPr="001818AC">
        <w:rPr>
          <w:rFonts w:ascii="Times New Roman" w:hAnsi="Times New Roman" w:cs="Times New Roman"/>
          <w:noProof/>
          <w:lang w:eastAsia="ru-RU"/>
        </w:rPr>
        <w:drawing>
          <wp:inline distT="0" distB="0" distL="0" distR="0" wp14:anchorId="7077D047" wp14:editId="01667200">
            <wp:extent cx="6524368" cy="1367155"/>
            <wp:effectExtent l="0" t="0" r="0" b="4445"/>
            <wp:docPr id="2" name="Рисунок 1"/>
            <wp:cNvGraphicFramePr/>
            <a:graphic xmlns:a="http://schemas.openxmlformats.org/drawingml/2006/main">
              <a:graphicData uri="http://schemas.openxmlformats.org/drawingml/2006/picture">
                <pic:pic xmlns:pic="http://schemas.openxmlformats.org/drawingml/2006/picture">
                  <pic:nvPicPr>
                    <pic:cNvPr id="2"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53397" cy="1373238"/>
                    </a:xfrm>
                    <a:prstGeom prst="rect">
                      <a:avLst/>
                    </a:prstGeom>
                  </pic:spPr>
                </pic:pic>
              </a:graphicData>
            </a:graphic>
          </wp:inline>
        </w:drawing>
      </w:r>
    </w:p>
    <w:p w:rsidR="007A65F9" w:rsidRPr="001818AC" w:rsidRDefault="007A65F9" w:rsidP="007A65F9">
      <w:pPr>
        <w:ind w:firstLine="567"/>
        <w:jc w:val="both"/>
        <w:rPr>
          <w:rFonts w:ascii="Times New Roman" w:hAnsi="Times New Roman" w:cs="Times New Roman"/>
          <w:sz w:val="28"/>
          <w:szCs w:val="28"/>
          <w:lang w:val="en-US"/>
        </w:rPr>
      </w:pPr>
      <w:r w:rsidRPr="001818AC">
        <w:rPr>
          <w:rFonts w:ascii="Times New Roman" w:hAnsi="Times New Roman" w:cs="Times New Roman"/>
          <w:sz w:val="28"/>
          <w:szCs w:val="28"/>
          <w:lang w:val="en-US"/>
        </w:rPr>
        <w:t>Our company offers a partnership for wholesale agricultural products produced in Ukraine. One of the prerequisites for cooperation with our Company is the absence of export restrictions, which ensures the stability of supply under previously agreed terms.</w:t>
      </w:r>
    </w:p>
    <w:tbl>
      <w:tblPr>
        <w:tblW w:w="10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1322"/>
        <w:gridCol w:w="866"/>
        <w:gridCol w:w="3829"/>
        <w:gridCol w:w="991"/>
        <w:gridCol w:w="1251"/>
        <w:gridCol w:w="973"/>
        <w:gridCol w:w="973"/>
      </w:tblGrid>
      <w:tr w:rsidR="000B00ED" w:rsidRPr="000B00ED" w:rsidTr="004908CE">
        <w:trPr>
          <w:trHeight w:val="842"/>
          <w:jc w:val="center"/>
        </w:trPr>
        <w:tc>
          <w:tcPr>
            <w:tcW w:w="511" w:type="dxa"/>
            <w:shd w:val="clear" w:color="auto" w:fill="auto"/>
            <w:vAlign w:val="center"/>
            <w:hideMark/>
          </w:tcPr>
          <w:p w:rsidR="000B00ED" w:rsidRPr="000B00ED" w:rsidRDefault="000B00ED" w:rsidP="0019117D">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No</w:t>
            </w:r>
          </w:p>
        </w:tc>
        <w:tc>
          <w:tcPr>
            <w:tcW w:w="1322" w:type="dxa"/>
            <w:shd w:val="clear" w:color="auto" w:fill="auto"/>
            <w:vAlign w:val="center"/>
            <w:hideMark/>
          </w:tcPr>
          <w:p w:rsidR="000B00ED" w:rsidRPr="000B00ED" w:rsidRDefault="000B00ED" w:rsidP="0019117D">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Product</w:t>
            </w:r>
          </w:p>
        </w:tc>
        <w:tc>
          <w:tcPr>
            <w:tcW w:w="866" w:type="dxa"/>
            <w:shd w:val="clear" w:color="auto" w:fill="auto"/>
            <w:vAlign w:val="center"/>
            <w:hideMark/>
          </w:tcPr>
          <w:p w:rsidR="000B00ED" w:rsidRPr="000B00ED" w:rsidRDefault="000B00ED" w:rsidP="0019117D">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Customs code</w:t>
            </w:r>
          </w:p>
        </w:tc>
        <w:tc>
          <w:tcPr>
            <w:tcW w:w="3829" w:type="dxa"/>
            <w:shd w:val="clear" w:color="auto" w:fill="auto"/>
            <w:vAlign w:val="center"/>
            <w:hideMark/>
          </w:tcPr>
          <w:p w:rsidR="000B00ED" w:rsidRPr="000B00ED" w:rsidRDefault="000B00ED" w:rsidP="0019117D">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Grade/characteristics</w:t>
            </w:r>
          </w:p>
        </w:tc>
        <w:tc>
          <w:tcPr>
            <w:tcW w:w="991" w:type="dxa"/>
            <w:shd w:val="clear" w:color="auto" w:fill="auto"/>
            <w:vAlign w:val="center"/>
            <w:hideMark/>
          </w:tcPr>
          <w:p w:rsidR="000B00ED" w:rsidRPr="000B00ED" w:rsidRDefault="000B00ED" w:rsidP="0019117D">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Package</w:t>
            </w:r>
          </w:p>
        </w:tc>
        <w:tc>
          <w:tcPr>
            <w:tcW w:w="1251" w:type="dxa"/>
            <w:shd w:val="clear" w:color="auto" w:fill="auto"/>
            <w:vAlign w:val="center"/>
            <w:hideMark/>
          </w:tcPr>
          <w:p w:rsidR="000B00ED" w:rsidRPr="000B00ED" w:rsidRDefault="000B00ED" w:rsidP="0019117D">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Unit</w:t>
            </w:r>
          </w:p>
        </w:tc>
        <w:tc>
          <w:tcPr>
            <w:tcW w:w="973" w:type="dxa"/>
            <w:shd w:val="clear" w:color="auto" w:fill="auto"/>
            <w:vAlign w:val="center"/>
            <w:hideMark/>
          </w:tcPr>
          <w:p w:rsidR="000B00ED" w:rsidRPr="000B00ED" w:rsidRDefault="000B00ED" w:rsidP="0019117D">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FCA-Ukraine, USD</w:t>
            </w:r>
          </w:p>
        </w:tc>
        <w:tc>
          <w:tcPr>
            <w:tcW w:w="973" w:type="dxa"/>
          </w:tcPr>
          <w:p w:rsidR="000B00ED" w:rsidRPr="000B00ED" w:rsidRDefault="000B00ED" w:rsidP="0019117D">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DAP</w:t>
            </w:r>
            <w:r>
              <w:rPr>
                <w:rFonts w:ascii="Times New Roman" w:eastAsia="Times New Roman" w:hAnsi="Times New Roman" w:cs="Times New Roman"/>
                <w:color w:val="000000"/>
                <w:sz w:val="20"/>
                <w:szCs w:val="20"/>
                <w:lang w:val="en-US" w:eastAsia="ru-RU"/>
              </w:rPr>
              <w:t xml:space="preserve"> -</w:t>
            </w:r>
            <w:proofErr w:type="spellStart"/>
            <w:r w:rsidRPr="000B00ED">
              <w:rPr>
                <w:rFonts w:ascii="Times New Roman" w:eastAsia="Times New Roman" w:hAnsi="Times New Roman" w:cs="Times New Roman"/>
                <w:color w:val="000000"/>
                <w:sz w:val="20"/>
                <w:szCs w:val="20"/>
                <w:lang w:val="en-US" w:eastAsia="ru-RU"/>
              </w:rPr>
              <w:t>Hrubieszów,USD</w:t>
            </w:r>
            <w:proofErr w:type="spellEnd"/>
          </w:p>
        </w:tc>
      </w:tr>
      <w:tr w:rsidR="000B00ED" w:rsidRPr="000B00ED" w:rsidTr="004908CE">
        <w:trPr>
          <w:trHeight w:val="1087"/>
          <w:jc w:val="center"/>
        </w:trPr>
        <w:tc>
          <w:tcPr>
            <w:tcW w:w="511" w:type="dxa"/>
            <w:shd w:val="clear" w:color="000000" w:fill="FFFFFF"/>
            <w:vAlign w:val="center"/>
            <w:hideMark/>
          </w:tcPr>
          <w:p w:rsidR="000B00ED" w:rsidRPr="000B00ED" w:rsidRDefault="000B00ED" w:rsidP="0019117D">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1</w:t>
            </w:r>
          </w:p>
        </w:tc>
        <w:tc>
          <w:tcPr>
            <w:tcW w:w="1322" w:type="dxa"/>
            <w:shd w:val="clear" w:color="000000" w:fill="FFFFFF"/>
            <w:vAlign w:val="center"/>
          </w:tcPr>
          <w:p w:rsidR="000B00ED" w:rsidRPr="000B00ED" w:rsidRDefault="000B00ED" w:rsidP="0019117D">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Sunflower-seed oil refined, deodorized</w:t>
            </w:r>
          </w:p>
        </w:tc>
        <w:tc>
          <w:tcPr>
            <w:tcW w:w="866" w:type="dxa"/>
            <w:shd w:val="clear" w:color="000000" w:fill="FFFFFF"/>
            <w:vAlign w:val="center"/>
          </w:tcPr>
          <w:p w:rsidR="000B00ED" w:rsidRPr="000B00ED" w:rsidRDefault="000B00ED" w:rsidP="0019117D">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151211</w:t>
            </w:r>
          </w:p>
        </w:tc>
        <w:tc>
          <w:tcPr>
            <w:tcW w:w="3829" w:type="dxa"/>
            <w:shd w:val="clear" w:color="000000" w:fill="FFFFFF"/>
            <w:vAlign w:val="center"/>
          </w:tcPr>
          <w:p w:rsidR="000B00ED" w:rsidRPr="000B00ED" w:rsidRDefault="000B00ED" w:rsidP="0019117D">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Grade R, DSTU 4492: 2005 Iodine value gJ2 / 100 g - 125-145; Weight content of non-pollinated substances (at most) - 1.0%; Nutrition value (per 100 g of product) - 99.9%; Caloric value per 100 g of product - 899 kcal. (3,761 kJ).</w:t>
            </w:r>
          </w:p>
        </w:tc>
        <w:tc>
          <w:tcPr>
            <w:tcW w:w="991" w:type="dxa"/>
            <w:shd w:val="clear" w:color="000000" w:fill="FFFFFF"/>
            <w:vAlign w:val="center"/>
          </w:tcPr>
          <w:p w:rsidR="000B00ED" w:rsidRPr="000B00ED" w:rsidRDefault="000B00ED" w:rsidP="0019117D">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Plastic bottle 1 L</w:t>
            </w:r>
          </w:p>
        </w:tc>
        <w:tc>
          <w:tcPr>
            <w:tcW w:w="1251" w:type="dxa"/>
            <w:shd w:val="clear" w:color="000000" w:fill="FFFFFF"/>
            <w:vAlign w:val="center"/>
          </w:tcPr>
          <w:p w:rsidR="000B00ED" w:rsidRPr="000B00ED" w:rsidRDefault="000B00ED" w:rsidP="0019117D">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Pieces</w:t>
            </w:r>
          </w:p>
          <w:p w:rsidR="000B00ED" w:rsidRPr="000B00ED" w:rsidRDefault="000B00ED" w:rsidP="0019117D">
            <w:pPr>
              <w:spacing w:after="0" w:line="240" w:lineRule="auto"/>
              <w:jc w:val="center"/>
              <w:rPr>
                <w:rFonts w:ascii="Times New Roman" w:eastAsia="Times New Roman" w:hAnsi="Times New Roman" w:cs="Times New Roman"/>
                <w:color w:val="000000"/>
                <w:sz w:val="20"/>
                <w:szCs w:val="20"/>
                <w:lang w:val="en-US" w:eastAsia="ru-RU"/>
              </w:rPr>
            </w:pPr>
          </w:p>
        </w:tc>
        <w:tc>
          <w:tcPr>
            <w:tcW w:w="973" w:type="dxa"/>
            <w:shd w:val="clear" w:color="000000" w:fill="FFFFFF"/>
            <w:vAlign w:val="center"/>
          </w:tcPr>
          <w:p w:rsidR="000B00ED" w:rsidRPr="000B00ED" w:rsidRDefault="000B00ED" w:rsidP="0019117D">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0,85</w:t>
            </w:r>
          </w:p>
        </w:tc>
        <w:tc>
          <w:tcPr>
            <w:tcW w:w="973" w:type="dxa"/>
            <w:shd w:val="clear" w:color="000000" w:fill="FFFFFF"/>
          </w:tcPr>
          <w:p w:rsidR="000B00ED" w:rsidRDefault="000B00ED" w:rsidP="0019117D">
            <w:pPr>
              <w:spacing w:after="0" w:line="240" w:lineRule="auto"/>
              <w:jc w:val="center"/>
              <w:rPr>
                <w:rFonts w:ascii="Times New Roman" w:eastAsia="Times New Roman" w:hAnsi="Times New Roman" w:cs="Times New Roman"/>
                <w:color w:val="000000"/>
                <w:sz w:val="20"/>
                <w:szCs w:val="20"/>
                <w:lang w:val="en-US" w:eastAsia="ru-RU"/>
              </w:rPr>
            </w:pPr>
          </w:p>
          <w:p w:rsidR="000B00ED" w:rsidRDefault="000B00ED" w:rsidP="004908CE">
            <w:pPr>
              <w:spacing w:after="0" w:line="240" w:lineRule="auto"/>
              <w:rPr>
                <w:rFonts w:ascii="Times New Roman" w:eastAsia="Times New Roman" w:hAnsi="Times New Roman" w:cs="Times New Roman"/>
                <w:color w:val="000000"/>
                <w:sz w:val="20"/>
                <w:szCs w:val="20"/>
                <w:lang w:val="en-US" w:eastAsia="ru-RU"/>
              </w:rPr>
            </w:pPr>
          </w:p>
          <w:p w:rsidR="000B00ED" w:rsidRDefault="000B00ED" w:rsidP="0019117D">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w:t>
            </w:r>
          </w:p>
          <w:p w:rsidR="000B00ED" w:rsidRPr="000B00ED" w:rsidRDefault="000B00ED" w:rsidP="0019117D">
            <w:pPr>
              <w:spacing w:after="0" w:line="240" w:lineRule="auto"/>
              <w:jc w:val="center"/>
              <w:rPr>
                <w:rFonts w:ascii="Times New Roman" w:eastAsia="Times New Roman" w:hAnsi="Times New Roman" w:cs="Times New Roman"/>
                <w:color w:val="000000"/>
                <w:sz w:val="20"/>
                <w:szCs w:val="20"/>
                <w:lang w:val="en-US" w:eastAsia="ru-RU"/>
              </w:rPr>
            </w:pPr>
          </w:p>
        </w:tc>
      </w:tr>
      <w:tr w:rsidR="000B00ED" w:rsidRPr="000B00ED" w:rsidTr="004908CE">
        <w:trPr>
          <w:trHeight w:val="1215"/>
          <w:jc w:val="center"/>
        </w:trPr>
        <w:tc>
          <w:tcPr>
            <w:tcW w:w="511" w:type="dxa"/>
            <w:shd w:val="clear" w:color="000000" w:fill="FFFFFF"/>
            <w:vAlign w:val="center"/>
            <w:hideMark/>
          </w:tcPr>
          <w:p w:rsidR="000B00ED" w:rsidRPr="000B00ED" w:rsidRDefault="000B00ED" w:rsidP="0019117D">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2</w:t>
            </w:r>
          </w:p>
        </w:tc>
        <w:tc>
          <w:tcPr>
            <w:tcW w:w="1322" w:type="dxa"/>
            <w:shd w:val="clear" w:color="000000" w:fill="FFFFFF"/>
            <w:vAlign w:val="center"/>
          </w:tcPr>
          <w:p w:rsidR="000B00ED" w:rsidRPr="000B00ED" w:rsidRDefault="000B00ED" w:rsidP="0019117D">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Sunflower-seed oil refined, deodorized</w:t>
            </w:r>
          </w:p>
        </w:tc>
        <w:tc>
          <w:tcPr>
            <w:tcW w:w="866" w:type="dxa"/>
            <w:shd w:val="clear" w:color="000000" w:fill="FFFFFF"/>
            <w:vAlign w:val="center"/>
          </w:tcPr>
          <w:p w:rsidR="000B00ED" w:rsidRPr="000B00ED" w:rsidRDefault="000B00ED" w:rsidP="0019117D">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151211</w:t>
            </w:r>
          </w:p>
        </w:tc>
        <w:tc>
          <w:tcPr>
            <w:tcW w:w="3829" w:type="dxa"/>
            <w:shd w:val="clear" w:color="000000" w:fill="FFFFFF"/>
            <w:vAlign w:val="center"/>
          </w:tcPr>
          <w:p w:rsidR="000B00ED" w:rsidRPr="000B00ED" w:rsidRDefault="000B00ED" w:rsidP="0019117D">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Grade R, DSTU 4492: 2005 Iodine value gJ2 / 100 g - 125-145; Weight content of non-pollinated substances (at most) - 1.0%; Nutrition value (per 100 g of product) - 99.9%; Caloric value per 100 g of product - 899 kcal. (3,761 kJ).</w:t>
            </w:r>
          </w:p>
        </w:tc>
        <w:tc>
          <w:tcPr>
            <w:tcW w:w="991" w:type="dxa"/>
            <w:shd w:val="clear" w:color="000000" w:fill="FFFFFF"/>
            <w:vAlign w:val="center"/>
          </w:tcPr>
          <w:p w:rsidR="000B00ED" w:rsidRPr="000B00ED" w:rsidRDefault="000B00ED" w:rsidP="0019117D">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Plastic bottle 5 L</w:t>
            </w:r>
          </w:p>
        </w:tc>
        <w:tc>
          <w:tcPr>
            <w:tcW w:w="1251" w:type="dxa"/>
            <w:shd w:val="clear" w:color="000000" w:fill="FFFFFF"/>
            <w:vAlign w:val="center"/>
          </w:tcPr>
          <w:p w:rsidR="000B00ED" w:rsidRPr="000B00ED" w:rsidRDefault="000B00ED" w:rsidP="0019117D">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Pieces</w:t>
            </w:r>
          </w:p>
          <w:p w:rsidR="000B00ED" w:rsidRPr="000B00ED" w:rsidRDefault="000B00ED" w:rsidP="0019117D">
            <w:pPr>
              <w:spacing w:after="0" w:line="240" w:lineRule="auto"/>
              <w:jc w:val="center"/>
              <w:rPr>
                <w:rFonts w:ascii="Times New Roman" w:eastAsia="Times New Roman" w:hAnsi="Times New Roman" w:cs="Times New Roman"/>
                <w:color w:val="000000"/>
                <w:sz w:val="20"/>
                <w:szCs w:val="20"/>
                <w:lang w:val="en-US" w:eastAsia="ru-RU"/>
              </w:rPr>
            </w:pPr>
          </w:p>
        </w:tc>
        <w:tc>
          <w:tcPr>
            <w:tcW w:w="973" w:type="dxa"/>
            <w:shd w:val="clear" w:color="000000" w:fill="FFFFFF"/>
            <w:vAlign w:val="center"/>
          </w:tcPr>
          <w:p w:rsidR="000B00ED" w:rsidRPr="000B00ED" w:rsidRDefault="000B00ED" w:rsidP="0019117D">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4,25</w:t>
            </w:r>
          </w:p>
        </w:tc>
        <w:tc>
          <w:tcPr>
            <w:tcW w:w="973" w:type="dxa"/>
            <w:shd w:val="clear" w:color="000000" w:fill="FFFFFF"/>
          </w:tcPr>
          <w:p w:rsidR="000B00ED" w:rsidRDefault="000B00ED" w:rsidP="004908CE">
            <w:pPr>
              <w:spacing w:after="0" w:line="240" w:lineRule="auto"/>
              <w:rPr>
                <w:rFonts w:ascii="Times New Roman" w:eastAsia="Times New Roman" w:hAnsi="Times New Roman" w:cs="Times New Roman"/>
                <w:color w:val="000000"/>
                <w:sz w:val="20"/>
                <w:szCs w:val="20"/>
                <w:lang w:val="en-US" w:eastAsia="ru-RU"/>
              </w:rPr>
            </w:pPr>
          </w:p>
          <w:p w:rsidR="004908CE" w:rsidRDefault="004908CE" w:rsidP="004908CE">
            <w:pPr>
              <w:spacing w:after="0" w:line="240" w:lineRule="auto"/>
              <w:rPr>
                <w:rFonts w:ascii="Times New Roman" w:eastAsia="Times New Roman" w:hAnsi="Times New Roman" w:cs="Times New Roman"/>
                <w:color w:val="000000"/>
                <w:sz w:val="20"/>
                <w:szCs w:val="20"/>
                <w:lang w:val="en-US" w:eastAsia="ru-RU"/>
              </w:rPr>
            </w:pPr>
          </w:p>
          <w:p w:rsidR="000B00ED" w:rsidRDefault="000B00ED" w:rsidP="0019117D">
            <w:pPr>
              <w:spacing w:after="0" w:line="240" w:lineRule="auto"/>
              <w:jc w:val="center"/>
              <w:rPr>
                <w:rFonts w:ascii="Times New Roman" w:eastAsia="Times New Roman" w:hAnsi="Times New Roman" w:cs="Times New Roman"/>
                <w:color w:val="000000"/>
                <w:sz w:val="20"/>
                <w:szCs w:val="20"/>
                <w:lang w:val="en-US" w:eastAsia="ru-RU"/>
              </w:rPr>
            </w:pPr>
          </w:p>
          <w:p w:rsidR="000B00ED" w:rsidRDefault="000B00ED" w:rsidP="0019117D">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w:t>
            </w:r>
          </w:p>
          <w:p w:rsidR="000B00ED" w:rsidRPr="000B00ED" w:rsidRDefault="000B00ED" w:rsidP="0019117D">
            <w:pPr>
              <w:spacing w:after="0" w:line="240" w:lineRule="auto"/>
              <w:jc w:val="center"/>
              <w:rPr>
                <w:rFonts w:ascii="Times New Roman" w:eastAsia="Times New Roman" w:hAnsi="Times New Roman" w:cs="Times New Roman"/>
                <w:color w:val="000000"/>
                <w:sz w:val="20"/>
                <w:szCs w:val="20"/>
                <w:lang w:val="en-US" w:eastAsia="ru-RU"/>
              </w:rPr>
            </w:pPr>
          </w:p>
        </w:tc>
      </w:tr>
      <w:tr w:rsidR="004908CE" w:rsidRPr="000B00ED" w:rsidTr="004908CE">
        <w:trPr>
          <w:trHeight w:val="1381"/>
          <w:jc w:val="center"/>
        </w:trPr>
        <w:tc>
          <w:tcPr>
            <w:tcW w:w="511" w:type="dxa"/>
            <w:shd w:val="clear" w:color="000000" w:fill="FFFFFF"/>
            <w:vAlign w:val="center"/>
          </w:tcPr>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3</w:t>
            </w:r>
          </w:p>
        </w:tc>
        <w:tc>
          <w:tcPr>
            <w:tcW w:w="1322" w:type="dxa"/>
            <w:shd w:val="clear" w:color="000000" w:fill="FFFFFF"/>
            <w:vAlign w:val="center"/>
          </w:tcPr>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Sunflower-seed oil refined, deodorized</w:t>
            </w:r>
          </w:p>
        </w:tc>
        <w:tc>
          <w:tcPr>
            <w:tcW w:w="866" w:type="dxa"/>
            <w:shd w:val="clear" w:color="000000" w:fill="FFFFFF"/>
            <w:vAlign w:val="center"/>
          </w:tcPr>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151211</w:t>
            </w:r>
          </w:p>
        </w:tc>
        <w:tc>
          <w:tcPr>
            <w:tcW w:w="3829" w:type="dxa"/>
            <w:shd w:val="clear" w:color="000000" w:fill="FFFFFF"/>
            <w:vAlign w:val="center"/>
          </w:tcPr>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Grade R, DSTU 4492: 2005 Iodine value gJ2 / 100 g - 125-145; Weight content of non-pollinated substances (at most) - 1.0%; Nutrition value (per 100 g of product) - 99.9%; Caloric value per 100 g of product - 899 kcal. (3,761 kJ).</w:t>
            </w:r>
          </w:p>
        </w:tc>
        <w:tc>
          <w:tcPr>
            <w:tcW w:w="991" w:type="dxa"/>
            <w:shd w:val="clear" w:color="000000" w:fill="FFFFFF"/>
            <w:vAlign w:val="center"/>
          </w:tcPr>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proofErr w:type="spellStart"/>
            <w:r w:rsidRPr="000B00ED">
              <w:rPr>
                <w:rFonts w:ascii="Times New Roman" w:eastAsia="Times New Roman" w:hAnsi="Times New Roman" w:cs="Times New Roman"/>
                <w:sz w:val="20"/>
                <w:szCs w:val="20"/>
                <w:lang w:val="en-US" w:eastAsia="ru-RU"/>
              </w:rPr>
              <w:t>Flexitank</w:t>
            </w:r>
            <w:proofErr w:type="spellEnd"/>
            <w:r w:rsidRPr="000B00ED">
              <w:rPr>
                <w:rFonts w:ascii="Times New Roman" w:eastAsia="Times New Roman" w:hAnsi="Times New Roman" w:cs="Times New Roman"/>
                <w:sz w:val="20"/>
                <w:szCs w:val="20"/>
                <w:lang w:val="en-US" w:eastAsia="ru-RU"/>
              </w:rPr>
              <w:t xml:space="preserve"> 28900 L</w:t>
            </w:r>
          </w:p>
        </w:tc>
        <w:tc>
          <w:tcPr>
            <w:tcW w:w="1251" w:type="dxa"/>
            <w:shd w:val="clear" w:color="000000" w:fill="FFFFFF"/>
            <w:vAlign w:val="center"/>
          </w:tcPr>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Tons</w:t>
            </w:r>
          </w:p>
        </w:tc>
        <w:tc>
          <w:tcPr>
            <w:tcW w:w="973" w:type="dxa"/>
            <w:shd w:val="clear" w:color="000000" w:fill="FFFFFF"/>
            <w:vAlign w:val="center"/>
          </w:tcPr>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720</w:t>
            </w:r>
          </w:p>
        </w:tc>
        <w:tc>
          <w:tcPr>
            <w:tcW w:w="973" w:type="dxa"/>
            <w:shd w:val="clear" w:color="000000" w:fill="FFFFFF"/>
          </w:tcPr>
          <w:p w:rsidR="004908CE" w:rsidRDefault="004908CE" w:rsidP="004908CE">
            <w:pPr>
              <w:spacing w:after="0" w:line="240" w:lineRule="auto"/>
              <w:rPr>
                <w:rFonts w:ascii="Times New Roman" w:eastAsia="Times New Roman" w:hAnsi="Times New Roman" w:cs="Times New Roman"/>
                <w:color w:val="000000"/>
                <w:sz w:val="20"/>
                <w:szCs w:val="20"/>
                <w:lang w:val="en-US" w:eastAsia="ru-RU"/>
              </w:rPr>
            </w:pPr>
          </w:p>
          <w:p w:rsidR="004908CE" w:rsidRDefault="004908CE" w:rsidP="004908CE">
            <w:pPr>
              <w:spacing w:after="0" w:line="240" w:lineRule="auto"/>
              <w:rPr>
                <w:rFonts w:ascii="Times New Roman" w:eastAsia="Times New Roman" w:hAnsi="Times New Roman" w:cs="Times New Roman"/>
                <w:color w:val="000000"/>
                <w:sz w:val="20"/>
                <w:szCs w:val="20"/>
                <w:lang w:val="en-US" w:eastAsia="ru-RU"/>
              </w:rPr>
            </w:pPr>
          </w:p>
          <w:p w:rsidR="004908CE"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p>
          <w:p w:rsidR="004908CE"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w:t>
            </w:r>
          </w:p>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p>
        </w:tc>
      </w:tr>
      <w:tr w:rsidR="004908CE" w:rsidRPr="000B00ED" w:rsidTr="000B00ED">
        <w:trPr>
          <w:trHeight w:val="1132"/>
          <w:jc w:val="center"/>
        </w:trPr>
        <w:tc>
          <w:tcPr>
            <w:tcW w:w="511" w:type="dxa"/>
            <w:shd w:val="clear" w:color="000000" w:fill="FFFFFF"/>
            <w:vAlign w:val="center"/>
          </w:tcPr>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4</w:t>
            </w:r>
          </w:p>
        </w:tc>
        <w:tc>
          <w:tcPr>
            <w:tcW w:w="1322" w:type="dxa"/>
            <w:shd w:val="clear" w:color="000000" w:fill="FFFFFF"/>
            <w:vAlign w:val="center"/>
          </w:tcPr>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bCs/>
                <w:sz w:val="20"/>
                <w:szCs w:val="20"/>
                <w:lang w:val="en-US" w:eastAsia="ru-RU"/>
              </w:rPr>
              <w:t>Non-refined sunflower-seed oil, I Grade</w:t>
            </w:r>
          </w:p>
        </w:tc>
        <w:tc>
          <w:tcPr>
            <w:tcW w:w="866" w:type="dxa"/>
            <w:shd w:val="clear" w:color="000000" w:fill="FFFFFF"/>
            <w:vAlign w:val="center"/>
          </w:tcPr>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151211</w:t>
            </w:r>
          </w:p>
        </w:tc>
        <w:tc>
          <w:tcPr>
            <w:tcW w:w="3829" w:type="dxa"/>
            <w:shd w:val="clear" w:color="000000" w:fill="FFFFFF"/>
            <w:vAlign w:val="center"/>
          </w:tcPr>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sz w:val="20"/>
                <w:szCs w:val="20"/>
                <w:lang w:val="en-US" w:eastAsia="ru-RU"/>
              </w:rPr>
              <w:t xml:space="preserve">Grade R, DSTU  4492: 2005: </w:t>
            </w:r>
            <w:proofErr w:type="spellStart"/>
            <w:r w:rsidRPr="000B00ED">
              <w:rPr>
                <w:rFonts w:ascii="Times New Roman" w:eastAsia="Times New Roman" w:hAnsi="Times New Roman" w:cs="Times New Roman"/>
                <w:sz w:val="20"/>
                <w:szCs w:val="20"/>
                <w:lang w:val="en-US" w:eastAsia="ru-RU"/>
              </w:rPr>
              <w:t>Colour</w:t>
            </w:r>
            <w:proofErr w:type="spellEnd"/>
            <w:r w:rsidRPr="000B00ED">
              <w:rPr>
                <w:rFonts w:ascii="Times New Roman" w:eastAsia="Times New Roman" w:hAnsi="Times New Roman" w:cs="Times New Roman"/>
                <w:sz w:val="20"/>
                <w:szCs w:val="20"/>
                <w:lang w:val="en-US" w:eastAsia="ru-RU"/>
              </w:rPr>
              <w:t xml:space="preserve"> value, iodine, not more than 25 mg; Acid-degree value, not more than 4 mg KOH/g; Peroxide value, not more than 7.0  ½ </w:t>
            </w:r>
            <w:proofErr w:type="spellStart"/>
            <w:r w:rsidRPr="000B00ED">
              <w:rPr>
                <w:rFonts w:ascii="Times New Roman" w:eastAsia="Times New Roman" w:hAnsi="Times New Roman" w:cs="Times New Roman"/>
                <w:sz w:val="20"/>
                <w:szCs w:val="20"/>
                <w:lang w:val="en-US" w:eastAsia="ru-RU"/>
              </w:rPr>
              <w:t>mmol</w:t>
            </w:r>
            <w:proofErr w:type="spellEnd"/>
            <w:r w:rsidRPr="000B00ED">
              <w:rPr>
                <w:rFonts w:ascii="Times New Roman" w:eastAsia="Times New Roman" w:hAnsi="Times New Roman" w:cs="Times New Roman"/>
                <w:sz w:val="20"/>
                <w:szCs w:val="20"/>
                <w:lang w:val="en-US" w:eastAsia="ru-RU"/>
              </w:rPr>
              <w:t>/kg; Weight content of phosphorus-containing substances, not more than 0.6%;</w:t>
            </w:r>
          </w:p>
        </w:tc>
        <w:tc>
          <w:tcPr>
            <w:tcW w:w="991" w:type="dxa"/>
            <w:shd w:val="clear" w:color="000000" w:fill="FFFFFF"/>
            <w:vAlign w:val="center"/>
          </w:tcPr>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proofErr w:type="spellStart"/>
            <w:r w:rsidRPr="000B00ED">
              <w:rPr>
                <w:rFonts w:ascii="Times New Roman" w:eastAsia="Times New Roman" w:hAnsi="Times New Roman" w:cs="Times New Roman"/>
                <w:sz w:val="20"/>
                <w:szCs w:val="20"/>
                <w:lang w:val="en-US" w:eastAsia="ru-RU"/>
              </w:rPr>
              <w:t>Flexitank</w:t>
            </w:r>
            <w:proofErr w:type="spellEnd"/>
            <w:r w:rsidRPr="000B00ED">
              <w:rPr>
                <w:rFonts w:ascii="Times New Roman" w:eastAsia="Times New Roman" w:hAnsi="Times New Roman" w:cs="Times New Roman"/>
                <w:sz w:val="20"/>
                <w:szCs w:val="20"/>
                <w:lang w:val="en-US" w:eastAsia="ru-RU"/>
              </w:rPr>
              <w:t xml:space="preserve"> 28900 L</w:t>
            </w:r>
          </w:p>
        </w:tc>
        <w:tc>
          <w:tcPr>
            <w:tcW w:w="1251" w:type="dxa"/>
            <w:shd w:val="clear" w:color="000000" w:fill="FFFFFF"/>
            <w:vAlign w:val="center"/>
          </w:tcPr>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Tons</w:t>
            </w:r>
          </w:p>
        </w:tc>
        <w:tc>
          <w:tcPr>
            <w:tcW w:w="973" w:type="dxa"/>
            <w:shd w:val="clear" w:color="000000" w:fill="FFFFFF"/>
            <w:vAlign w:val="center"/>
          </w:tcPr>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720</w:t>
            </w:r>
          </w:p>
        </w:tc>
        <w:tc>
          <w:tcPr>
            <w:tcW w:w="973" w:type="dxa"/>
            <w:shd w:val="clear" w:color="000000" w:fill="FFFFFF"/>
          </w:tcPr>
          <w:p w:rsidR="004908CE" w:rsidRDefault="004908CE" w:rsidP="004908CE">
            <w:pPr>
              <w:spacing w:after="0" w:line="240" w:lineRule="auto"/>
              <w:rPr>
                <w:rFonts w:ascii="Times New Roman" w:eastAsia="Times New Roman" w:hAnsi="Times New Roman" w:cs="Times New Roman"/>
                <w:color w:val="000000"/>
                <w:sz w:val="20"/>
                <w:szCs w:val="20"/>
                <w:lang w:val="en-US" w:eastAsia="ru-RU"/>
              </w:rPr>
            </w:pPr>
          </w:p>
          <w:p w:rsidR="004908CE" w:rsidRDefault="004908CE" w:rsidP="004908CE">
            <w:pPr>
              <w:spacing w:after="0" w:line="240" w:lineRule="auto"/>
              <w:rPr>
                <w:rFonts w:ascii="Times New Roman" w:eastAsia="Times New Roman" w:hAnsi="Times New Roman" w:cs="Times New Roman"/>
                <w:color w:val="000000"/>
                <w:sz w:val="20"/>
                <w:szCs w:val="20"/>
                <w:lang w:val="en-US" w:eastAsia="ru-RU"/>
              </w:rPr>
            </w:pPr>
          </w:p>
          <w:p w:rsidR="004908CE"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p>
          <w:p w:rsidR="004908CE"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w:t>
            </w:r>
          </w:p>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p>
        </w:tc>
      </w:tr>
      <w:tr w:rsidR="004908CE" w:rsidRPr="000B00ED" w:rsidTr="000B00ED">
        <w:trPr>
          <w:trHeight w:val="1416"/>
          <w:jc w:val="center"/>
        </w:trPr>
        <w:tc>
          <w:tcPr>
            <w:tcW w:w="511" w:type="dxa"/>
            <w:shd w:val="clear" w:color="000000" w:fill="FFFFFF"/>
            <w:vAlign w:val="center"/>
          </w:tcPr>
          <w:p w:rsidR="004908CE" w:rsidRPr="000B00ED" w:rsidRDefault="004908CE" w:rsidP="004908CE">
            <w:pPr>
              <w:spacing w:after="0" w:line="240" w:lineRule="auto"/>
              <w:jc w:val="right"/>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5</w:t>
            </w:r>
          </w:p>
        </w:tc>
        <w:tc>
          <w:tcPr>
            <w:tcW w:w="1322" w:type="dxa"/>
            <w:shd w:val="clear" w:color="000000" w:fill="FFFFFF"/>
            <w:vAlign w:val="center"/>
          </w:tcPr>
          <w:p w:rsidR="004908CE" w:rsidRPr="000B00ED" w:rsidRDefault="004908CE" w:rsidP="004908CE">
            <w:pPr>
              <w:spacing w:after="0" w:line="240" w:lineRule="auto"/>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Wheat flour top grade</w:t>
            </w:r>
          </w:p>
        </w:tc>
        <w:tc>
          <w:tcPr>
            <w:tcW w:w="866" w:type="dxa"/>
            <w:shd w:val="clear" w:color="000000" w:fill="FFFFFF"/>
            <w:vAlign w:val="center"/>
          </w:tcPr>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110100</w:t>
            </w:r>
          </w:p>
        </w:tc>
        <w:tc>
          <w:tcPr>
            <w:tcW w:w="3829" w:type="dxa"/>
            <w:shd w:val="clear" w:color="000000" w:fill="FFFFFF"/>
          </w:tcPr>
          <w:p w:rsidR="004908CE" w:rsidRPr="000B00ED" w:rsidRDefault="004908CE" w:rsidP="004908CE">
            <w:pPr>
              <w:spacing w:after="240" w:line="240" w:lineRule="auto"/>
              <w:rPr>
                <w:rFonts w:ascii="Times New Roman" w:eastAsia="Times New Roman" w:hAnsi="Times New Roman" w:cs="Times New Roman"/>
                <w:sz w:val="20"/>
                <w:szCs w:val="20"/>
                <w:lang w:val="en-US" w:eastAsia="ru-RU"/>
              </w:rPr>
            </w:pPr>
            <w:r w:rsidRPr="000B00ED">
              <w:rPr>
                <w:rFonts w:ascii="Times New Roman" w:eastAsia="Times New Roman" w:hAnsi="Times New Roman" w:cs="Times New Roman"/>
                <w:sz w:val="20"/>
                <w:szCs w:val="20"/>
                <w:lang w:val="en-US" w:eastAsia="ru-RU"/>
              </w:rPr>
              <w:t xml:space="preserve">Wheat flour premium grade (Т-500): </w:t>
            </w:r>
            <w:r w:rsidRPr="000B00ED">
              <w:rPr>
                <w:rFonts w:ascii="Times New Roman" w:eastAsia="Times New Roman" w:hAnsi="Times New Roman" w:cs="Times New Roman"/>
                <w:sz w:val="20"/>
                <w:szCs w:val="20"/>
                <w:lang w:val="en-US" w:eastAsia="ru-RU"/>
              </w:rPr>
              <w:br/>
              <w:t>moisture - max 14.5%</w:t>
            </w:r>
            <w:r w:rsidRPr="000B00ED">
              <w:rPr>
                <w:rFonts w:ascii="Times New Roman" w:eastAsia="Times New Roman" w:hAnsi="Times New Roman" w:cs="Times New Roman"/>
                <w:sz w:val="20"/>
                <w:szCs w:val="20"/>
                <w:lang w:val="en-US" w:eastAsia="ru-RU"/>
              </w:rPr>
              <w:br/>
              <w:t>total Ash - max 0.55%</w:t>
            </w:r>
            <w:r w:rsidRPr="000B00ED">
              <w:rPr>
                <w:rFonts w:ascii="Times New Roman" w:eastAsia="Times New Roman" w:hAnsi="Times New Roman" w:cs="Times New Roman"/>
                <w:sz w:val="20"/>
                <w:szCs w:val="20"/>
                <w:lang w:val="en-US" w:eastAsia="ru-RU"/>
              </w:rPr>
              <w:br/>
              <w:t xml:space="preserve">protein – 11% </w:t>
            </w:r>
            <w:proofErr w:type="spellStart"/>
            <w:r w:rsidRPr="000B00ED">
              <w:rPr>
                <w:rFonts w:ascii="Times New Roman" w:eastAsia="Times New Roman" w:hAnsi="Times New Roman" w:cs="Times New Roman"/>
                <w:sz w:val="20"/>
                <w:szCs w:val="20"/>
                <w:lang w:val="en-US" w:eastAsia="ru-RU"/>
              </w:rPr>
              <w:t>оn</w:t>
            </w:r>
            <w:proofErr w:type="spellEnd"/>
            <w:r w:rsidRPr="000B00ED">
              <w:rPr>
                <w:rFonts w:ascii="Times New Roman" w:eastAsia="Times New Roman" w:hAnsi="Times New Roman" w:cs="Times New Roman"/>
                <w:sz w:val="20"/>
                <w:szCs w:val="20"/>
                <w:lang w:val="en-US" w:eastAsia="ru-RU"/>
              </w:rPr>
              <w:t xml:space="preserve"> DM base (N*5,7)</w:t>
            </w:r>
            <w:r w:rsidRPr="000B00ED">
              <w:rPr>
                <w:rFonts w:ascii="Times New Roman" w:eastAsia="Times New Roman" w:hAnsi="Times New Roman" w:cs="Times New Roman"/>
                <w:sz w:val="20"/>
                <w:szCs w:val="20"/>
                <w:lang w:val="en-US" w:eastAsia="ru-RU"/>
              </w:rPr>
              <w:br/>
              <w:t>wet gluten - min 26%(ISO)</w:t>
            </w:r>
            <w:r w:rsidRPr="000B00ED">
              <w:rPr>
                <w:rFonts w:ascii="Times New Roman" w:eastAsia="Times New Roman" w:hAnsi="Times New Roman" w:cs="Times New Roman"/>
                <w:sz w:val="20"/>
                <w:szCs w:val="20"/>
                <w:lang w:val="en-US" w:eastAsia="ru-RU"/>
              </w:rPr>
              <w:br/>
              <w:t>falling number - min 250</w:t>
            </w:r>
          </w:p>
        </w:tc>
        <w:tc>
          <w:tcPr>
            <w:tcW w:w="991" w:type="dxa"/>
            <w:shd w:val="clear" w:color="000000" w:fill="FFFFFF"/>
            <w:vAlign w:val="center"/>
          </w:tcPr>
          <w:p w:rsidR="004908CE" w:rsidRPr="000B00ED" w:rsidRDefault="004908CE" w:rsidP="004908CE">
            <w:pPr>
              <w:spacing w:after="0" w:line="240" w:lineRule="auto"/>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 xml:space="preserve">50 kg polypropylene bags </w:t>
            </w:r>
          </w:p>
        </w:tc>
        <w:tc>
          <w:tcPr>
            <w:tcW w:w="1251" w:type="dxa"/>
            <w:shd w:val="clear" w:color="000000" w:fill="FFFFFF"/>
            <w:vAlign w:val="center"/>
          </w:tcPr>
          <w:p w:rsidR="004908CE" w:rsidRPr="000B00ED" w:rsidRDefault="004908CE" w:rsidP="004908CE">
            <w:pPr>
              <w:spacing w:after="0" w:line="240" w:lineRule="auto"/>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 xml:space="preserve">Metric ton </w:t>
            </w:r>
          </w:p>
        </w:tc>
        <w:tc>
          <w:tcPr>
            <w:tcW w:w="973" w:type="dxa"/>
            <w:shd w:val="clear" w:color="000000" w:fill="FFFFFF"/>
            <w:vAlign w:val="center"/>
          </w:tcPr>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230,00</w:t>
            </w:r>
          </w:p>
        </w:tc>
        <w:tc>
          <w:tcPr>
            <w:tcW w:w="973" w:type="dxa"/>
            <w:shd w:val="clear" w:color="000000" w:fill="FFFFFF"/>
          </w:tcPr>
          <w:p w:rsidR="004908CE" w:rsidRDefault="004908CE" w:rsidP="004908CE">
            <w:pPr>
              <w:spacing w:after="0" w:line="240" w:lineRule="auto"/>
              <w:rPr>
                <w:rFonts w:ascii="Times New Roman" w:eastAsia="Times New Roman" w:hAnsi="Times New Roman" w:cs="Times New Roman"/>
                <w:color w:val="000000"/>
                <w:sz w:val="20"/>
                <w:szCs w:val="20"/>
                <w:lang w:val="en-US" w:eastAsia="ru-RU"/>
              </w:rPr>
            </w:pPr>
          </w:p>
          <w:p w:rsidR="004908CE" w:rsidRDefault="004908CE" w:rsidP="004908CE">
            <w:pPr>
              <w:spacing w:after="0" w:line="240" w:lineRule="auto"/>
              <w:rPr>
                <w:rFonts w:ascii="Times New Roman" w:eastAsia="Times New Roman" w:hAnsi="Times New Roman" w:cs="Times New Roman"/>
                <w:color w:val="000000"/>
                <w:sz w:val="20"/>
                <w:szCs w:val="20"/>
                <w:lang w:val="en-US" w:eastAsia="ru-RU"/>
              </w:rPr>
            </w:pPr>
          </w:p>
          <w:p w:rsidR="004908CE"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p>
          <w:p w:rsidR="004908CE"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w:t>
            </w:r>
          </w:p>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p>
        </w:tc>
      </w:tr>
      <w:tr w:rsidR="004908CE" w:rsidRPr="000B00ED" w:rsidTr="000B00ED">
        <w:trPr>
          <w:trHeight w:val="1438"/>
          <w:jc w:val="center"/>
        </w:trPr>
        <w:tc>
          <w:tcPr>
            <w:tcW w:w="511" w:type="dxa"/>
            <w:shd w:val="clear" w:color="000000" w:fill="FFFFFF"/>
            <w:vAlign w:val="center"/>
          </w:tcPr>
          <w:p w:rsidR="004908CE" w:rsidRPr="000B00ED" w:rsidRDefault="004908CE" w:rsidP="004908CE">
            <w:pPr>
              <w:spacing w:after="0" w:line="240" w:lineRule="auto"/>
              <w:jc w:val="right"/>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6</w:t>
            </w:r>
          </w:p>
        </w:tc>
        <w:tc>
          <w:tcPr>
            <w:tcW w:w="1322" w:type="dxa"/>
            <w:shd w:val="clear" w:color="000000" w:fill="FFFFFF"/>
            <w:vAlign w:val="center"/>
          </w:tcPr>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br/>
              <w:t>Wheat flour first grade</w:t>
            </w:r>
          </w:p>
        </w:tc>
        <w:tc>
          <w:tcPr>
            <w:tcW w:w="866" w:type="dxa"/>
            <w:shd w:val="clear" w:color="000000" w:fill="FFFFFF"/>
            <w:vAlign w:val="center"/>
          </w:tcPr>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110100</w:t>
            </w:r>
          </w:p>
        </w:tc>
        <w:tc>
          <w:tcPr>
            <w:tcW w:w="3829" w:type="dxa"/>
            <w:shd w:val="clear" w:color="000000" w:fill="FFFFFF"/>
            <w:vAlign w:val="center"/>
          </w:tcPr>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 xml:space="preserve">Wheat flour first grade (Т-750): </w:t>
            </w:r>
            <w:r w:rsidRPr="000B00ED">
              <w:rPr>
                <w:rFonts w:ascii="Times New Roman" w:eastAsia="Times New Roman" w:hAnsi="Times New Roman" w:cs="Times New Roman"/>
                <w:color w:val="000000"/>
                <w:sz w:val="20"/>
                <w:szCs w:val="20"/>
                <w:lang w:val="en-US" w:eastAsia="ru-RU"/>
              </w:rPr>
              <w:br/>
              <w:t xml:space="preserve">moisture - max 14.5% </w:t>
            </w:r>
            <w:r w:rsidRPr="000B00ED">
              <w:rPr>
                <w:rFonts w:ascii="Times New Roman" w:eastAsia="Times New Roman" w:hAnsi="Times New Roman" w:cs="Times New Roman"/>
                <w:color w:val="000000"/>
                <w:sz w:val="20"/>
                <w:szCs w:val="20"/>
                <w:lang w:val="en-US" w:eastAsia="ru-RU"/>
              </w:rPr>
              <w:br/>
              <w:t>total Ash - max 0.75%</w:t>
            </w:r>
            <w:r w:rsidRPr="000B00ED">
              <w:rPr>
                <w:rFonts w:ascii="Times New Roman" w:eastAsia="Times New Roman" w:hAnsi="Times New Roman" w:cs="Times New Roman"/>
                <w:color w:val="000000"/>
                <w:sz w:val="20"/>
                <w:szCs w:val="20"/>
                <w:lang w:val="en-US" w:eastAsia="ru-RU"/>
              </w:rPr>
              <w:br/>
              <w:t xml:space="preserve">protein – 11% </w:t>
            </w:r>
            <w:proofErr w:type="spellStart"/>
            <w:r w:rsidRPr="000B00ED">
              <w:rPr>
                <w:rFonts w:ascii="Times New Roman" w:eastAsia="Times New Roman" w:hAnsi="Times New Roman" w:cs="Times New Roman"/>
                <w:color w:val="000000"/>
                <w:sz w:val="20"/>
                <w:szCs w:val="20"/>
                <w:lang w:val="en-US" w:eastAsia="ru-RU"/>
              </w:rPr>
              <w:t>оn</w:t>
            </w:r>
            <w:proofErr w:type="spellEnd"/>
            <w:r w:rsidRPr="000B00ED">
              <w:rPr>
                <w:rFonts w:ascii="Times New Roman" w:eastAsia="Times New Roman" w:hAnsi="Times New Roman" w:cs="Times New Roman"/>
                <w:color w:val="000000"/>
                <w:sz w:val="20"/>
                <w:szCs w:val="20"/>
                <w:lang w:val="en-US" w:eastAsia="ru-RU"/>
              </w:rPr>
              <w:t xml:space="preserve"> DM base (N*5,7)</w:t>
            </w:r>
            <w:r w:rsidRPr="000B00ED">
              <w:rPr>
                <w:rFonts w:ascii="Times New Roman" w:eastAsia="Times New Roman" w:hAnsi="Times New Roman" w:cs="Times New Roman"/>
                <w:color w:val="000000"/>
                <w:sz w:val="20"/>
                <w:szCs w:val="20"/>
                <w:lang w:val="en-US" w:eastAsia="ru-RU"/>
              </w:rPr>
              <w:br/>
              <w:t>wet gluten - min 27%(ISO)</w:t>
            </w:r>
            <w:r w:rsidRPr="000B00ED">
              <w:rPr>
                <w:rFonts w:ascii="Times New Roman" w:eastAsia="Times New Roman" w:hAnsi="Times New Roman" w:cs="Times New Roman"/>
                <w:color w:val="000000"/>
                <w:sz w:val="20"/>
                <w:szCs w:val="20"/>
                <w:lang w:val="en-US" w:eastAsia="ru-RU"/>
              </w:rPr>
              <w:br/>
              <w:t>falling number - min 250</w:t>
            </w:r>
          </w:p>
        </w:tc>
        <w:tc>
          <w:tcPr>
            <w:tcW w:w="991" w:type="dxa"/>
            <w:shd w:val="clear" w:color="000000" w:fill="FFFFFF"/>
            <w:vAlign w:val="center"/>
          </w:tcPr>
          <w:p w:rsidR="004908CE" w:rsidRPr="000B00ED" w:rsidRDefault="004908CE" w:rsidP="004908CE">
            <w:pPr>
              <w:spacing w:after="0" w:line="240" w:lineRule="auto"/>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50 kg polypropylene bags</w:t>
            </w:r>
          </w:p>
        </w:tc>
        <w:tc>
          <w:tcPr>
            <w:tcW w:w="1251" w:type="dxa"/>
            <w:shd w:val="clear" w:color="000000" w:fill="FFFFFF"/>
            <w:vAlign w:val="center"/>
          </w:tcPr>
          <w:p w:rsidR="004908CE" w:rsidRPr="000B00ED" w:rsidRDefault="004908CE" w:rsidP="004908CE">
            <w:pPr>
              <w:spacing w:after="0" w:line="240" w:lineRule="auto"/>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 xml:space="preserve">Metric ton </w:t>
            </w:r>
          </w:p>
        </w:tc>
        <w:tc>
          <w:tcPr>
            <w:tcW w:w="973" w:type="dxa"/>
            <w:shd w:val="clear" w:color="000000" w:fill="FFFFFF"/>
            <w:vAlign w:val="center"/>
          </w:tcPr>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220,00</w:t>
            </w:r>
          </w:p>
        </w:tc>
        <w:tc>
          <w:tcPr>
            <w:tcW w:w="973" w:type="dxa"/>
            <w:shd w:val="clear" w:color="000000" w:fill="FFFFFF"/>
          </w:tcPr>
          <w:p w:rsidR="004908CE" w:rsidRDefault="004908CE" w:rsidP="004908CE">
            <w:pPr>
              <w:spacing w:after="0" w:line="240" w:lineRule="auto"/>
              <w:rPr>
                <w:rFonts w:ascii="Times New Roman" w:eastAsia="Times New Roman" w:hAnsi="Times New Roman" w:cs="Times New Roman"/>
                <w:color w:val="000000"/>
                <w:sz w:val="20"/>
                <w:szCs w:val="20"/>
                <w:lang w:val="en-US" w:eastAsia="ru-RU"/>
              </w:rPr>
            </w:pPr>
          </w:p>
          <w:p w:rsidR="004908CE" w:rsidRDefault="004908CE" w:rsidP="004908CE">
            <w:pPr>
              <w:spacing w:after="0" w:line="240" w:lineRule="auto"/>
              <w:rPr>
                <w:rFonts w:ascii="Times New Roman" w:eastAsia="Times New Roman" w:hAnsi="Times New Roman" w:cs="Times New Roman"/>
                <w:color w:val="000000"/>
                <w:sz w:val="20"/>
                <w:szCs w:val="20"/>
                <w:lang w:val="en-US" w:eastAsia="ru-RU"/>
              </w:rPr>
            </w:pPr>
          </w:p>
          <w:p w:rsidR="004908CE"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p>
          <w:p w:rsidR="004908CE"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w:t>
            </w:r>
          </w:p>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p>
        </w:tc>
      </w:tr>
      <w:tr w:rsidR="004908CE" w:rsidRPr="000B00ED" w:rsidTr="000B00ED">
        <w:trPr>
          <w:trHeight w:val="1051"/>
          <w:jc w:val="center"/>
        </w:trPr>
        <w:tc>
          <w:tcPr>
            <w:tcW w:w="511" w:type="dxa"/>
            <w:shd w:val="clear" w:color="000000" w:fill="FFFFFF"/>
            <w:vAlign w:val="center"/>
          </w:tcPr>
          <w:p w:rsidR="004908CE" w:rsidRPr="000B00ED" w:rsidRDefault="004908CE" w:rsidP="004908CE">
            <w:pPr>
              <w:spacing w:after="0" w:line="240" w:lineRule="auto"/>
              <w:jc w:val="right"/>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7</w:t>
            </w:r>
          </w:p>
        </w:tc>
        <w:tc>
          <w:tcPr>
            <w:tcW w:w="1322" w:type="dxa"/>
            <w:shd w:val="clear" w:color="000000" w:fill="FFFFFF"/>
            <w:vAlign w:val="center"/>
          </w:tcPr>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Granular Sunflower Meal</w:t>
            </w:r>
          </w:p>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p>
        </w:tc>
        <w:tc>
          <w:tcPr>
            <w:tcW w:w="866" w:type="dxa"/>
            <w:shd w:val="clear" w:color="000000" w:fill="FFFFFF"/>
            <w:vAlign w:val="center"/>
          </w:tcPr>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hAnsi="Times New Roman" w:cs="Times New Roman"/>
                <w:sz w:val="20"/>
                <w:szCs w:val="20"/>
                <w:lang w:val="en-US"/>
              </w:rPr>
              <w:t>230630</w:t>
            </w:r>
          </w:p>
        </w:tc>
        <w:tc>
          <w:tcPr>
            <w:tcW w:w="3829" w:type="dxa"/>
            <w:shd w:val="clear" w:color="000000" w:fill="FFFFFF"/>
            <w:vAlign w:val="center"/>
          </w:tcPr>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bookmarkStart w:id="0" w:name="_MailEndCompose"/>
            <w:r w:rsidRPr="000B00ED">
              <w:rPr>
                <w:rFonts w:ascii="Times New Roman" w:eastAsia="Times New Roman" w:hAnsi="Times New Roman" w:cs="Times New Roman"/>
                <w:color w:val="000000"/>
                <w:sz w:val="20"/>
                <w:szCs w:val="20"/>
                <w:lang w:val="en-US" w:eastAsia="ru-RU"/>
              </w:rPr>
              <w:t>Protein: min 35% max 38%</w:t>
            </w:r>
            <w:bookmarkEnd w:id="0"/>
          </w:p>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Fiber: min 18% max 20%</w:t>
            </w:r>
          </w:p>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Humidity: min 11% max 12%</w:t>
            </w:r>
          </w:p>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p>
        </w:tc>
        <w:tc>
          <w:tcPr>
            <w:tcW w:w="991" w:type="dxa"/>
            <w:shd w:val="clear" w:color="000000" w:fill="FFFFFF"/>
            <w:vAlign w:val="center"/>
          </w:tcPr>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In bulk</w:t>
            </w:r>
          </w:p>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p>
        </w:tc>
        <w:tc>
          <w:tcPr>
            <w:tcW w:w="1251" w:type="dxa"/>
            <w:shd w:val="clear" w:color="000000" w:fill="FFFFFF"/>
            <w:vAlign w:val="center"/>
          </w:tcPr>
          <w:p w:rsidR="004908CE" w:rsidRPr="000B00ED" w:rsidRDefault="004908CE" w:rsidP="004908CE">
            <w:pPr>
              <w:spacing w:after="0" w:line="240" w:lineRule="auto"/>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Tons</w:t>
            </w:r>
          </w:p>
        </w:tc>
        <w:tc>
          <w:tcPr>
            <w:tcW w:w="973" w:type="dxa"/>
            <w:shd w:val="clear" w:color="000000" w:fill="FFFFFF"/>
            <w:vAlign w:val="center"/>
          </w:tcPr>
          <w:p w:rsidR="004908CE"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w:t>
            </w:r>
          </w:p>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p>
        </w:tc>
        <w:tc>
          <w:tcPr>
            <w:tcW w:w="973" w:type="dxa"/>
            <w:shd w:val="clear" w:color="000000" w:fill="FFFFFF"/>
            <w:vAlign w:val="center"/>
          </w:tcPr>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250,00</w:t>
            </w:r>
          </w:p>
        </w:tc>
      </w:tr>
      <w:tr w:rsidR="004908CE" w:rsidRPr="000B00ED" w:rsidTr="000B00ED">
        <w:trPr>
          <w:trHeight w:val="1075"/>
          <w:jc w:val="center"/>
        </w:trPr>
        <w:tc>
          <w:tcPr>
            <w:tcW w:w="511" w:type="dxa"/>
            <w:shd w:val="clear" w:color="000000" w:fill="FFFFFF"/>
            <w:vAlign w:val="center"/>
          </w:tcPr>
          <w:p w:rsidR="004908CE" w:rsidRPr="000B00ED" w:rsidRDefault="004908CE" w:rsidP="004908CE">
            <w:pPr>
              <w:spacing w:after="0" w:line="240" w:lineRule="auto"/>
              <w:jc w:val="right"/>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8</w:t>
            </w:r>
          </w:p>
        </w:tc>
        <w:tc>
          <w:tcPr>
            <w:tcW w:w="1322" w:type="dxa"/>
            <w:shd w:val="clear" w:color="000000" w:fill="FFFFFF"/>
            <w:vAlign w:val="center"/>
          </w:tcPr>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Non Granular Sunflower Meal</w:t>
            </w:r>
          </w:p>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p>
        </w:tc>
        <w:tc>
          <w:tcPr>
            <w:tcW w:w="866" w:type="dxa"/>
            <w:shd w:val="clear" w:color="000000" w:fill="FFFFFF"/>
            <w:vAlign w:val="center"/>
          </w:tcPr>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hAnsi="Times New Roman" w:cs="Times New Roman"/>
                <w:sz w:val="20"/>
                <w:szCs w:val="20"/>
                <w:lang w:val="en-US"/>
              </w:rPr>
              <w:t>230630</w:t>
            </w:r>
          </w:p>
        </w:tc>
        <w:tc>
          <w:tcPr>
            <w:tcW w:w="3829" w:type="dxa"/>
            <w:shd w:val="clear" w:color="000000" w:fill="FFFFFF"/>
            <w:vAlign w:val="center"/>
          </w:tcPr>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Protein: min 35% max 38%</w:t>
            </w:r>
          </w:p>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Fiber: min 18% max 20%</w:t>
            </w:r>
          </w:p>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Humidity: min 11% max 12%</w:t>
            </w:r>
          </w:p>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p>
        </w:tc>
        <w:tc>
          <w:tcPr>
            <w:tcW w:w="991" w:type="dxa"/>
            <w:shd w:val="clear" w:color="000000" w:fill="FFFFFF"/>
            <w:vAlign w:val="center"/>
          </w:tcPr>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In bulk</w:t>
            </w:r>
          </w:p>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p>
        </w:tc>
        <w:tc>
          <w:tcPr>
            <w:tcW w:w="1251" w:type="dxa"/>
            <w:shd w:val="clear" w:color="000000" w:fill="FFFFFF"/>
            <w:vAlign w:val="center"/>
          </w:tcPr>
          <w:p w:rsidR="004908CE" w:rsidRPr="000B00ED" w:rsidRDefault="004908CE" w:rsidP="004908CE">
            <w:pPr>
              <w:spacing w:after="0" w:line="240" w:lineRule="auto"/>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Tons</w:t>
            </w:r>
          </w:p>
        </w:tc>
        <w:tc>
          <w:tcPr>
            <w:tcW w:w="973" w:type="dxa"/>
            <w:shd w:val="clear" w:color="000000" w:fill="FFFFFF"/>
            <w:vAlign w:val="center"/>
          </w:tcPr>
          <w:p w:rsidR="004908CE"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w:t>
            </w:r>
          </w:p>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p>
        </w:tc>
        <w:tc>
          <w:tcPr>
            <w:tcW w:w="973" w:type="dxa"/>
            <w:shd w:val="clear" w:color="000000" w:fill="FFFFFF"/>
            <w:vAlign w:val="center"/>
          </w:tcPr>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250,00</w:t>
            </w:r>
          </w:p>
        </w:tc>
      </w:tr>
      <w:tr w:rsidR="004908CE" w:rsidRPr="004908CE" w:rsidTr="000B0F6B">
        <w:trPr>
          <w:trHeight w:val="707"/>
          <w:jc w:val="center"/>
        </w:trPr>
        <w:tc>
          <w:tcPr>
            <w:tcW w:w="511" w:type="dxa"/>
            <w:shd w:val="clear" w:color="000000" w:fill="FFFFFF"/>
            <w:vAlign w:val="center"/>
          </w:tcPr>
          <w:p w:rsidR="004908CE" w:rsidRPr="000B00ED" w:rsidRDefault="004908CE" w:rsidP="004908CE">
            <w:pPr>
              <w:spacing w:after="0" w:line="240" w:lineRule="auto"/>
              <w:jc w:val="right"/>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lastRenderedPageBreak/>
              <w:t>9</w:t>
            </w:r>
          </w:p>
        </w:tc>
        <w:tc>
          <w:tcPr>
            <w:tcW w:w="1322" w:type="dxa"/>
            <w:shd w:val="clear" w:color="000000" w:fill="FFFFFF"/>
            <w:vAlign w:val="center"/>
          </w:tcPr>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sidRPr="000B00ED">
              <w:rPr>
                <w:rFonts w:ascii="Times New Roman" w:eastAsia="Times New Roman" w:hAnsi="Times New Roman" w:cs="Times New Roman"/>
                <w:color w:val="000000"/>
                <w:sz w:val="20"/>
                <w:szCs w:val="20"/>
                <w:lang w:val="en-US" w:eastAsia="ru-RU"/>
              </w:rPr>
              <w:t>Rapeseed oil</w:t>
            </w:r>
          </w:p>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p>
        </w:tc>
        <w:tc>
          <w:tcPr>
            <w:tcW w:w="866" w:type="dxa"/>
            <w:shd w:val="clear" w:color="000000" w:fill="FFFFFF"/>
            <w:vAlign w:val="center"/>
          </w:tcPr>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bookmarkStart w:id="1" w:name="_GoBack"/>
            <w:bookmarkEnd w:id="1"/>
            <w:r w:rsidRPr="000B00ED">
              <w:rPr>
                <w:rFonts w:ascii="Times New Roman" w:eastAsia="Times New Roman" w:hAnsi="Times New Roman" w:cs="Times New Roman"/>
                <w:color w:val="000000"/>
                <w:sz w:val="20"/>
                <w:szCs w:val="20"/>
                <w:lang w:val="en-US" w:eastAsia="ru-RU"/>
              </w:rPr>
              <w:t>151411</w:t>
            </w:r>
          </w:p>
        </w:tc>
        <w:tc>
          <w:tcPr>
            <w:tcW w:w="8017" w:type="dxa"/>
            <w:gridSpan w:val="5"/>
            <w:shd w:val="clear" w:color="000000" w:fill="FFFFFF"/>
            <w:vAlign w:val="center"/>
          </w:tcPr>
          <w:p w:rsidR="00FF1762" w:rsidRPr="00FF1762" w:rsidRDefault="00FF1762" w:rsidP="00FF1762">
            <w:pPr>
              <w:spacing w:after="0" w:line="240" w:lineRule="auto"/>
              <w:jc w:val="center"/>
              <w:rPr>
                <w:rFonts w:ascii="Times New Roman" w:eastAsia="Times New Roman" w:hAnsi="Times New Roman" w:cs="Times New Roman"/>
                <w:color w:val="000000"/>
                <w:sz w:val="20"/>
                <w:szCs w:val="20"/>
                <w:lang w:val="en-US" w:eastAsia="ru-RU"/>
              </w:rPr>
            </w:pPr>
            <w:r w:rsidRPr="00FF1762">
              <w:rPr>
                <w:rFonts w:ascii="Times New Roman" w:eastAsia="Times New Roman" w:hAnsi="Times New Roman" w:cs="Times New Roman"/>
                <w:color w:val="000000"/>
                <w:sz w:val="20"/>
                <w:szCs w:val="20"/>
                <w:lang w:val="en-US" w:eastAsia="ru-RU"/>
              </w:rPr>
              <w:t>Please check availability.</w:t>
            </w:r>
          </w:p>
          <w:p w:rsidR="004908CE" w:rsidRPr="00FF1762" w:rsidRDefault="004908CE" w:rsidP="00FF1762">
            <w:pPr>
              <w:spacing w:after="0" w:line="240" w:lineRule="auto"/>
              <w:jc w:val="center"/>
              <w:rPr>
                <w:rFonts w:ascii="Times New Roman" w:eastAsia="Times New Roman" w:hAnsi="Times New Roman" w:cs="Times New Roman"/>
                <w:color w:val="000000"/>
                <w:sz w:val="20"/>
                <w:szCs w:val="20"/>
                <w:lang w:val="en-US" w:eastAsia="ru-RU"/>
              </w:rPr>
            </w:pPr>
          </w:p>
        </w:tc>
      </w:tr>
      <w:tr w:rsidR="004908CE" w:rsidRPr="004908CE" w:rsidTr="004908CE">
        <w:trPr>
          <w:trHeight w:val="263"/>
          <w:jc w:val="center"/>
        </w:trPr>
        <w:tc>
          <w:tcPr>
            <w:tcW w:w="511" w:type="dxa"/>
            <w:shd w:val="clear" w:color="000000" w:fill="FFFFFF"/>
            <w:vAlign w:val="center"/>
          </w:tcPr>
          <w:p w:rsidR="004908CE" w:rsidRPr="000B00ED" w:rsidRDefault="004908CE" w:rsidP="004908CE">
            <w:pPr>
              <w:spacing w:after="0" w:line="240" w:lineRule="auto"/>
              <w:jc w:val="right"/>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10</w:t>
            </w:r>
          </w:p>
        </w:tc>
        <w:tc>
          <w:tcPr>
            <w:tcW w:w="1322" w:type="dxa"/>
            <w:shd w:val="clear" w:color="000000" w:fill="FFFFFF"/>
            <w:vAlign w:val="center"/>
          </w:tcPr>
          <w:p w:rsidR="004908CE" w:rsidRPr="000B00ED"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sidRPr="00FF1762">
              <w:rPr>
                <w:rFonts w:ascii="Times New Roman" w:eastAsia="Times New Roman" w:hAnsi="Times New Roman" w:cs="Times New Roman"/>
                <w:color w:val="000000"/>
                <w:sz w:val="20"/>
                <w:szCs w:val="20"/>
                <w:lang w:val="en-US" w:eastAsia="ru-RU"/>
              </w:rPr>
              <w:t>Rapeseed meal</w:t>
            </w:r>
          </w:p>
        </w:tc>
        <w:tc>
          <w:tcPr>
            <w:tcW w:w="866" w:type="dxa"/>
            <w:shd w:val="clear" w:color="000000" w:fill="FFFFFF"/>
            <w:vAlign w:val="center"/>
          </w:tcPr>
          <w:p w:rsidR="004908CE" w:rsidRPr="00FF1762" w:rsidRDefault="004908CE" w:rsidP="004908CE">
            <w:pPr>
              <w:spacing w:after="0" w:line="240" w:lineRule="auto"/>
              <w:jc w:val="center"/>
              <w:rPr>
                <w:rFonts w:ascii="Times New Roman" w:eastAsia="Times New Roman" w:hAnsi="Times New Roman" w:cs="Times New Roman"/>
                <w:color w:val="000000"/>
                <w:sz w:val="20"/>
                <w:szCs w:val="20"/>
                <w:lang w:val="en-US" w:eastAsia="ru-RU"/>
              </w:rPr>
            </w:pPr>
            <w:r w:rsidRPr="00FF1762">
              <w:rPr>
                <w:rFonts w:ascii="Times New Roman" w:eastAsia="Times New Roman" w:hAnsi="Times New Roman" w:cs="Times New Roman"/>
                <w:color w:val="000000"/>
                <w:sz w:val="20"/>
                <w:szCs w:val="20"/>
                <w:lang w:val="en-US" w:eastAsia="ru-RU"/>
              </w:rPr>
              <w:t>230641</w:t>
            </w:r>
          </w:p>
        </w:tc>
        <w:tc>
          <w:tcPr>
            <w:tcW w:w="8017" w:type="dxa"/>
            <w:gridSpan w:val="5"/>
            <w:shd w:val="clear" w:color="000000" w:fill="FFFFFF"/>
            <w:vAlign w:val="center"/>
          </w:tcPr>
          <w:p w:rsidR="004908CE" w:rsidRPr="00FF1762" w:rsidRDefault="00FF1762" w:rsidP="00FF1762">
            <w:pPr>
              <w:spacing w:after="0" w:line="240" w:lineRule="auto"/>
              <w:jc w:val="center"/>
              <w:rPr>
                <w:rFonts w:ascii="Times New Roman" w:eastAsia="Times New Roman" w:hAnsi="Times New Roman" w:cs="Times New Roman"/>
                <w:color w:val="000000"/>
                <w:sz w:val="20"/>
                <w:szCs w:val="20"/>
                <w:lang w:val="en-US" w:eastAsia="ru-RU"/>
              </w:rPr>
            </w:pPr>
            <w:r w:rsidRPr="00FF1762">
              <w:rPr>
                <w:rFonts w:ascii="Times New Roman" w:eastAsia="Times New Roman" w:hAnsi="Times New Roman" w:cs="Times New Roman"/>
                <w:color w:val="000000"/>
                <w:sz w:val="20"/>
                <w:szCs w:val="20"/>
                <w:lang w:val="en-US" w:eastAsia="ru-RU"/>
              </w:rPr>
              <w:t>Please check availability.</w:t>
            </w:r>
          </w:p>
        </w:tc>
      </w:tr>
    </w:tbl>
    <w:p w:rsidR="009C6305" w:rsidRPr="004908CE" w:rsidRDefault="009C6305" w:rsidP="009C6305">
      <w:pPr>
        <w:ind w:firstLine="567"/>
        <w:jc w:val="both"/>
        <w:rPr>
          <w:rFonts w:ascii="Times New Roman" w:hAnsi="Times New Roman" w:cs="Times New Roman"/>
          <w:sz w:val="28"/>
          <w:szCs w:val="28"/>
        </w:rPr>
      </w:pPr>
    </w:p>
    <w:p w:rsidR="009C6305" w:rsidRPr="001818AC" w:rsidRDefault="009C6305" w:rsidP="009C6305">
      <w:pPr>
        <w:spacing w:after="0"/>
        <w:ind w:firstLine="567"/>
        <w:jc w:val="both"/>
        <w:rPr>
          <w:rFonts w:ascii="Times New Roman" w:hAnsi="Times New Roman" w:cs="Times New Roman"/>
          <w:sz w:val="28"/>
          <w:szCs w:val="28"/>
          <w:lang w:val="en-US"/>
        </w:rPr>
      </w:pPr>
      <w:r w:rsidRPr="001818AC">
        <w:rPr>
          <w:rFonts w:ascii="Times New Roman" w:hAnsi="Times New Roman" w:cs="Times New Roman"/>
          <w:sz w:val="28"/>
          <w:szCs w:val="28"/>
          <w:lang w:val="en-US"/>
        </w:rPr>
        <w:t>In order to establish a long-term and mutually fruitful partnership, we kindly ask you to inform us of the need for additional information and to ask any questions.</w:t>
      </w:r>
    </w:p>
    <w:p w:rsidR="009C6305" w:rsidRPr="001818AC" w:rsidRDefault="009C6305" w:rsidP="009C6305">
      <w:pPr>
        <w:spacing w:after="0"/>
        <w:ind w:firstLine="567"/>
        <w:jc w:val="both"/>
        <w:rPr>
          <w:rFonts w:ascii="Times New Roman" w:hAnsi="Times New Roman" w:cs="Times New Roman"/>
          <w:sz w:val="28"/>
          <w:szCs w:val="28"/>
          <w:lang w:val="en-US"/>
        </w:rPr>
      </w:pPr>
      <w:r w:rsidRPr="001818AC">
        <w:rPr>
          <w:rFonts w:ascii="Times New Roman" w:hAnsi="Times New Roman" w:cs="Times New Roman"/>
          <w:sz w:val="28"/>
          <w:szCs w:val="28"/>
          <w:lang w:val="en-US"/>
        </w:rPr>
        <w:t>Moreover, we are open for a productive dialogue and are ready to consider all the counteroffers and additional conditions of cooperation.</w:t>
      </w:r>
    </w:p>
    <w:p w:rsidR="009C6305" w:rsidRPr="001818AC" w:rsidRDefault="009C6305" w:rsidP="009C6305">
      <w:pPr>
        <w:ind w:firstLine="567"/>
        <w:jc w:val="both"/>
        <w:rPr>
          <w:rFonts w:ascii="Times New Roman" w:hAnsi="Times New Roman" w:cs="Times New Roman"/>
          <w:sz w:val="28"/>
          <w:szCs w:val="28"/>
          <w:lang w:val="en-US"/>
        </w:rPr>
      </w:pPr>
      <w:r w:rsidRPr="001818AC">
        <w:rPr>
          <w:rFonts w:ascii="Times New Roman" w:hAnsi="Times New Roman" w:cs="Times New Roman"/>
          <w:sz w:val="28"/>
          <w:szCs w:val="28"/>
          <w:lang w:val="en-US"/>
        </w:rPr>
        <w:t>Contact person:</w:t>
      </w:r>
    </w:p>
    <w:p w:rsidR="009C6305" w:rsidRPr="001818AC" w:rsidRDefault="009C6305" w:rsidP="009C6305">
      <w:pPr>
        <w:ind w:firstLine="567"/>
        <w:jc w:val="both"/>
        <w:rPr>
          <w:rFonts w:ascii="Times New Roman" w:hAnsi="Times New Roman" w:cs="Times New Roman"/>
          <w:sz w:val="28"/>
          <w:szCs w:val="28"/>
          <w:lang w:val="en-US"/>
        </w:rPr>
      </w:pPr>
      <w:proofErr w:type="spellStart"/>
      <w:r w:rsidRPr="001818AC">
        <w:rPr>
          <w:rFonts w:ascii="Times New Roman" w:hAnsi="Times New Roman" w:cs="Times New Roman"/>
          <w:sz w:val="28"/>
          <w:szCs w:val="28"/>
          <w:lang w:val="en-US"/>
        </w:rPr>
        <w:t>Lavrinenko</w:t>
      </w:r>
      <w:proofErr w:type="spellEnd"/>
      <w:r w:rsidRPr="001818AC">
        <w:rPr>
          <w:rFonts w:ascii="Times New Roman" w:hAnsi="Times New Roman" w:cs="Times New Roman"/>
          <w:sz w:val="28"/>
          <w:szCs w:val="28"/>
          <w:lang w:val="en-US"/>
        </w:rPr>
        <w:t xml:space="preserve"> </w:t>
      </w:r>
      <w:proofErr w:type="spellStart"/>
      <w:r w:rsidRPr="001818AC">
        <w:rPr>
          <w:rFonts w:ascii="Times New Roman" w:hAnsi="Times New Roman" w:cs="Times New Roman"/>
          <w:sz w:val="28"/>
          <w:szCs w:val="28"/>
          <w:lang w:val="en-US"/>
        </w:rPr>
        <w:t>Dmitrii</w:t>
      </w:r>
      <w:proofErr w:type="spellEnd"/>
      <w:r w:rsidRPr="001818AC">
        <w:rPr>
          <w:rFonts w:ascii="Times New Roman" w:hAnsi="Times New Roman" w:cs="Times New Roman"/>
          <w:sz w:val="28"/>
          <w:szCs w:val="28"/>
          <w:lang w:val="en-US"/>
        </w:rPr>
        <w:t>,</w:t>
      </w:r>
    </w:p>
    <w:p w:rsidR="009C6305" w:rsidRPr="001818AC" w:rsidRDefault="009C6305" w:rsidP="009C6305">
      <w:pPr>
        <w:ind w:firstLine="567"/>
        <w:jc w:val="both"/>
        <w:rPr>
          <w:rFonts w:ascii="Times New Roman" w:hAnsi="Times New Roman" w:cs="Times New Roman"/>
          <w:sz w:val="28"/>
          <w:szCs w:val="28"/>
          <w:lang w:val="en-US"/>
        </w:rPr>
      </w:pPr>
      <w:proofErr w:type="gramStart"/>
      <w:r w:rsidRPr="001818AC">
        <w:rPr>
          <w:rFonts w:ascii="Times New Roman" w:hAnsi="Times New Roman" w:cs="Times New Roman"/>
          <w:sz w:val="28"/>
          <w:szCs w:val="28"/>
          <w:lang w:val="en-US"/>
        </w:rPr>
        <w:t>instant</w:t>
      </w:r>
      <w:proofErr w:type="gramEnd"/>
      <w:r w:rsidRPr="001818AC">
        <w:rPr>
          <w:rFonts w:ascii="Times New Roman" w:hAnsi="Times New Roman" w:cs="Times New Roman"/>
          <w:sz w:val="28"/>
          <w:szCs w:val="28"/>
          <w:lang w:val="en-US"/>
        </w:rPr>
        <w:t xml:space="preserve"> messengers: +380508645195 (Messenger, </w:t>
      </w:r>
      <w:proofErr w:type="spellStart"/>
      <w:r w:rsidRPr="001818AC">
        <w:rPr>
          <w:rFonts w:ascii="Times New Roman" w:hAnsi="Times New Roman" w:cs="Times New Roman"/>
          <w:sz w:val="28"/>
          <w:szCs w:val="28"/>
          <w:lang w:val="en-US"/>
        </w:rPr>
        <w:t>WhatsApp</w:t>
      </w:r>
      <w:proofErr w:type="spellEnd"/>
      <w:r w:rsidRPr="001818AC">
        <w:rPr>
          <w:rFonts w:ascii="Times New Roman" w:hAnsi="Times New Roman" w:cs="Times New Roman"/>
          <w:sz w:val="28"/>
          <w:szCs w:val="28"/>
          <w:lang w:val="en-US"/>
        </w:rPr>
        <w:t xml:space="preserve">, Telegram, </w:t>
      </w:r>
      <w:proofErr w:type="spellStart"/>
      <w:r w:rsidRPr="001818AC">
        <w:rPr>
          <w:rFonts w:ascii="Times New Roman" w:hAnsi="Times New Roman" w:cs="Times New Roman"/>
          <w:sz w:val="28"/>
          <w:szCs w:val="28"/>
          <w:lang w:val="en-US"/>
        </w:rPr>
        <w:t>Viber</w:t>
      </w:r>
      <w:proofErr w:type="spellEnd"/>
      <w:r w:rsidRPr="001818AC">
        <w:rPr>
          <w:rFonts w:ascii="Times New Roman" w:hAnsi="Times New Roman" w:cs="Times New Roman"/>
          <w:sz w:val="28"/>
          <w:szCs w:val="28"/>
          <w:lang w:val="en-US"/>
        </w:rPr>
        <w:t>, Signal)</w:t>
      </w:r>
    </w:p>
    <w:p w:rsidR="009C6305" w:rsidRPr="001818AC" w:rsidRDefault="009C6305" w:rsidP="009C6305">
      <w:pPr>
        <w:ind w:firstLine="567"/>
        <w:jc w:val="both"/>
        <w:rPr>
          <w:rFonts w:ascii="Times New Roman" w:hAnsi="Times New Roman" w:cs="Times New Roman"/>
          <w:sz w:val="28"/>
          <w:szCs w:val="28"/>
          <w:lang w:val="en-US"/>
        </w:rPr>
      </w:pPr>
      <w:proofErr w:type="spellStart"/>
      <w:proofErr w:type="gramStart"/>
      <w:r w:rsidRPr="001818AC">
        <w:rPr>
          <w:rFonts w:ascii="Times New Roman" w:hAnsi="Times New Roman" w:cs="Times New Roman"/>
          <w:sz w:val="28"/>
          <w:szCs w:val="28"/>
          <w:lang w:val="en-US"/>
        </w:rPr>
        <w:t>tel</w:t>
      </w:r>
      <w:proofErr w:type="spellEnd"/>
      <w:proofErr w:type="gramEnd"/>
      <w:r w:rsidRPr="001818AC">
        <w:rPr>
          <w:rFonts w:ascii="Times New Roman" w:hAnsi="Times New Roman" w:cs="Times New Roman"/>
          <w:sz w:val="28"/>
          <w:szCs w:val="28"/>
          <w:lang w:val="en-US"/>
        </w:rPr>
        <w:t xml:space="preserve">: +380685606215;, </w:t>
      </w:r>
    </w:p>
    <w:p w:rsidR="009C6305" w:rsidRPr="001818AC" w:rsidRDefault="009C6305" w:rsidP="009C6305">
      <w:pPr>
        <w:ind w:firstLine="567"/>
        <w:jc w:val="both"/>
        <w:rPr>
          <w:rStyle w:val="a4"/>
          <w:rFonts w:ascii="Times New Roman" w:hAnsi="Times New Roman" w:cs="Times New Roman"/>
          <w:lang w:val="en-US"/>
        </w:rPr>
      </w:pPr>
      <w:proofErr w:type="gramStart"/>
      <w:r w:rsidRPr="001818AC">
        <w:rPr>
          <w:rFonts w:ascii="Times New Roman" w:hAnsi="Times New Roman" w:cs="Times New Roman"/>
          <w:sz w:val="28"/>
          <w:szCs w:val="28"/>
          <w:lang w:val="en-US"/>
        </w:rPr>
        <w:t>e-mail</w:t>
      </w:r>
      <w:proofErr w:type="gramEnd"/>
      <w:r w:rsidRPr="001818AC">
        <w:rPr>
          <w:rFonts w:ascii="Times New Roman" w:hAnsi="Times New Roman" w:cs="Times New Roman"/>
          <w:sz w:val="28"/>
          <w:szCs w:val="28"/>
          <w:lang w:val="en-US"/>
        </w:rPr>
        <w:t xml:space="preserve">: </w:t>
      </w:r>
      <w:hyperlink r:id="rId6" w:history="1">
        <w:r w:rsidRPr="001818AC">
          <w:rPr>
            <w:rStyle w:val="a4"/>
            <w:rFonts w:ascii="Times New Roman" w:hAnsi="Times New Roman" w:cs="Times New Roman"/>
            <w:sz w:val="28"/>
            <w:szCs w:val="28"/>
            <w:lang w:val="en-US"/>
          </w:rPr>
          <w:t>dmitryi.lavrinenko13@ukr.net</w:t>
        </w:r>
      </w:hyperlink>
      <w:r w:rsidRPr="001818AC">
        <w:rPr>
          <w:rFonts w:ascii="Times New Roman" w:hAnsi="Times New Roman" w:cs="Times New Roman"/>
          <w:sz w:val="28"/>
          <w:szCs w:val="28"/>
          <w:lang w:val="en-US"/>
        </w:rPr>
        <w:t xml:space="preserve">; </w:t>
      </w:r>
      <w:r w:rsidRPr="001818AC">
        <w:rPr>
          <w:rFonts w:ascii="Times New Roman" w:hAnsi="Times New Roman" w:cs="Times New Roman"/>
          <w:color w:val="5F6368"/>
          <w:sz w:val="20"/>
          <w:szCs w:val="20"/>
          <w:lang w:val="en-US"/>
        </w:rPr>
        <w:t> </w:t>
      </w:r>
      <w:r w:rsidRPr="001818AC">
        <w:rPr>
          <w:rStyle w:val="a4"/>
          <w:rFonts w:ascii="Times New Roman" w:hAnsi="Times New Roman" w:cs="Times New Roman"/>
          <w:sz w:val="28"/>
          <w:szCs w:val="28"/>
          <w:lang w:val="en-US"/>
        </w:rPr>
        <w:t>dmitriy.lavrinenko13@gmail.com</w:t>
      </w:r>
    </w:p>
    <w:sectPr w:rsidR="009C6305" w:rsidRPr="001818AC" w:rsidSect="009C6305">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519BF"/>
    <w:multiLevelType w:val="hybridMultilevel"/>
    <w:tmpl w:val="7AC6674A"/>
    <w:lvl w:ilvl="0" w:tplc="F3C0C8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E7"/>
    <w:rsid w:val="000B00ED"/>
    <w:rsid w:val="001818AC"/>
    <w:rsid w:val="0019117D"/>
    <w:rsid w:val="004908CE"/>
    <w:rsid w:val="005719FD"/>
    <w:rsid w:val="006179E7"/>
    <w:rsid w:val="007A65F9"/>
    <w:rsid w:val="00832DBA"/>
    <w:rsid w:val="009C6305"/>
    <w:rsid w:val="00BA230A"/>
    <w:rsid w:val="00CB43BE"/>
    <w:rsid w:val="00EA2DA7"/>
    <w:rsid w:val="00FF1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45732-1FD7-4660-A7EE-404D7BD6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911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305"/>
    <w:pPr>
      <w:ind w:left="720"/>
      <w:contextualSpacing/>
    </w:pPr>
  </w:style>
  <w:style w:type="character" w:styleId="a4">
    <w:name w:val="Hyperlink"/>
    <w:basedOn w:val="a0"/>
    <w:uiPriority w:val="99"/>
    <w:unhideWhenUsed/>
    <w:rsid w:val="009C6305"/>
    <w:rPr>
      <w:color w:val="0563C1" w:themeColor="hyperlink"/>
      <w:u w:val="single"/>
    </w:rPr>
  </w:style>
  <w:style w:type="paragraph" w:styleId="HTML">
    <w:name w:val="HTML Preformatted"/>
    <w:basedOn w:val="a"/>
    <w:link w:val="HTML0"/>
    <w:uiPriority w:val="99"/>
    <w:semiHidden/>
    <w:unhideWhenUsed/>
    <w:rsid w:val="007A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A65F9"/>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19117D"/>
    <w:rPr>
      <w:rFonts w:ascii="Times New Roman" w:eastAsia="Times New Roman" w:hAnsi="Times New Roman" w:cs="Times New Roman"/>
      <w:b/>
      <w:bCs/>
      <w:kern w:val="36"/>
      <w:sz w:val="48"/>
      <w:szCs w:val="48"/>
      <w:lang w:eastAsia="ru-RU"/>
    </w:rPr>
  </w:style>
  <w:style w:type="paragraph" w:customStyle="1" w:styleId="xfmc1">
    <w:name w:val="xfmc1"/>
    <w:basedOn w:val="a"/>
    <w:rsid w:val="00832D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9259">
      <w:bodyDiv w:val="1"/>
      <w:marLeft w:val="0"/>
      <w:marRight w:val="0"/>
      <w:marTop w:val="0"/>
      <w:marBottom w:val="0"/>
      <w:divBdr>
        <w:top w:val="none" w:sz="0" w:space="0" w:color="auto"/>
        <w:left w:val="none" w:sz="0" w:space="0" w:color="auto"/>
        <w:bottom w:val="none" w:sz="0" w:space="0" w:color="auto"/>
        <w:right w:val="none" w:sz="0" w:space="0" w:color="auto"/>
      </w:divBdr>
    </w:div>
    <w:div w:id="219481783">
      <w:bodyDiv w:val="1"/>
      <w:marLeft w:val="0"/>
      <w:marRight w:val="0"/>
      <w:marTop w:val="0"/>
      <w:marBottom w:val="0"/>
      <w:divBdr>
        <w:top w:val="none" w:sz="0" w:space="0" w:color="auto"/>
        <w:left w:val="none" w:sz="0" w:space="0" w:color="auto"/>
        <w:bottom w:val="none" w:sz="0" w:space="0" w:color="auto"/>
        <w:right w:val="none" w:sz="0" w:space="0" w:color="auto"/>
      </w:divBdr>
    </w:div>
    <w:div w:id="432937955">
      <w:bodyDiv w:val="1"/>
      <w:marLeft w:val="0"/>
      <w:marRight w:val="0"/>
      <w:marTop w:val="0"/>
      <w:marBottom w:val="0"/>
      <w:divBdr>
        <w:top w:val="none" w:sz="0" w:space="0" w:color="auto"/>
        <w:left w:val="none" w:sz="0" w:space="0" w:color="auto"/>
        <w:bottom w:val="none" w:sz="0" w:space="0" w:color="auto"/>
        <w:right w:val="none" w:sz="0" w:space="0" w:color="auto"/>
      </w:divBdr>
    </w:div>
    <w:div w:id="446049577">
      <w:bodyDiv w:val="1"/>
      <w:marLeft w:val="0"/>
      <w:marRight w:val="0"/>
      <w:marTop w:val="0"/>
      <w:marBottom w:val="0"/>
      <w:divBdr>
        <w:top w:val="none" w:sz="0" w:space="0" w:color="auto"/>
        <w:left w:val="none" w:sz="0" w:space="0" w:color="auto"/>
        <w:bottom w:val="none" w:sz="0" w:space="0" w:color="auto"/>
        <w:right w:val="none" w:sz="0" w:space="0" w:color="auto"/>
      </w:divBdr>
    </w:div>
    <w:div w:id="984815873">
      <w:bodyDiv w:val="1"/>
      <w:marLeft w:val="0"/>
      <w:marRight w:val="0"/>
      <w:marTop w:val="0"/>
      <w:marBottom w:val="0"/>
      <w:divBdr>
        <w:top w:val="none" w:sz="0" w:space="0" w:color="auto"/>
        <w:left w:val="none" w:sz="0" w:space="0" w:color="auto"/>
        <w:bottom w:val="none" w:sz="0" w:space="0" w:color="auto"/>
        <w:right w:val="none" w:sz="0" w:space="0" w:color="auto"/>
      </w:divBdr>
    </w:div>
    <w:div w:id="1047800747">
      <w:bodyDiv w:val="1"/>
      <w:marLeft w:val="0"/>
      <w:marRight w:val="0"/>
      <w:marTop w:val="0"/>
      <w:marBottom w:val="0"/>
      <w:divBdr>
        <w:top w:val="none" w:sz="0" w:space="0" w:color="auto"/>
        <w:left w:val="none" w:sz="0" w:space="0" w:color="auto"/>
        <w:bottom w:val="none" w:sz="0" w:space="0" w:color="auto"/>
        <w:right w:val="none" w:sz="0" w:space="0" w:color="auto"/>
      </w:divBdr>
    </w:div>
    <w:div w:id="1092700624">
      <w:bodyDiv w:val="1"/>
      <w:marLeft w:val="0"/>
      <w:marRight w:val="0"/>
      <w:marTop w:val="0"/>
      <w:marBottom w:val="0"/>
      <w:divBdr>
        <w:top w:val="none" w:sz="0" w:space="0" w:color="auto"/>
        <w:left w:val="none" w:sz="0" w:space="0" w:color="auto"/>
        <w:bottom w:val="none" w:sz="0" w:space="0" w:color="auto"/>
        <w:right w:val="none" w:sz="0" w:space="0" w:color="auto"/>
      </w:divBdr>
    </w:div>
    <w:div w:id="1218781873">
      <w:bodyDiv w:val="1"/>
      <w:marLeft w:val="0"/>
      <w:marRight w:val="0"/>
      <w:marTop w:val="0"/>
      <w:marBottom w:val="0"/>
      <w:divBdr>
        <w:top w:val="none" w:sz="0" w:space="0" w:color="auto"/>
        <w:left w:val="none" w:sz="0" w:space="0" w:color="auto"/>
        <w:bottom w:val="none" w:sz="0" w:space="0" w:color="auto"/>
        <w:right w:val="none" w:sz="0" w:space="0" w:color="auto"/>
      </w:divBdr>
    </w:div>
    <w:div w:id="1404525806">
      <w:bodyDiv w:val="1"/>
      <w:marLeft w:val="0"/>
      <w:marRight w:val="0"/>
      <w:marTop w:val="0"/>
      <w:marBottom w:val="0"/>
      <w:divBdr>
        <w:top w:val="none" w:sz="0" w:space="0" w:color="auto"/>
        <w:left w:val="none" w:sz="0" w:space="0" w:color="auto"/>
        <w:bottom w:val="none" w:sz="0" w:space="0" w:color="auto"/>
        <w:right w:val="none" w:sz="0" w:space="0" w:color="auto"/>
      </w:divBdr>
    </w:div>
    <w:div w:id="1704017445">
      <w:bodyDiv w:val="1"/>
      <w:marLeft w:val="0"/>
      <w:marRight w:val="0"/>
      <w:marTop w:val="0"/>
      <w:marBottom w:val="0"/>
      <w:divBdr>
        <w:top w:val="none" w:sz="0" w:space="0" w:color="auto"/>
        <w:left w:val="none" w:sz="0" w:space="0" w:color="auto"/>
        <w:bottom w:val="none" w:sz="0" w:space="0" w:color="auto"/>
        <w:right w:val="none" w:sz="0" w:space="0" w:color="auto"/>
      </w:divBdr>
    </w:div>
    <w:div w:id="1752196161">
      <w:bodyDiv w:val="1"/>
      <w:marLeft w:val="0"/>
      <w:marRight w:val="0"/>
      <w:marTop w:val="0"/>
      <w:marBottom w:val="0"/>
      <w:divBdr>
        <w:top w:val="none" w:sz="0" w:space="0" w:color="auto"/>
        <w:left w:val="none" w:sz="0" w:space="0" w:color="auto"/>
        <w:bottom w:val="none" w:sz="0" w:space="0" w:color="auto"/>
        <w:right w:val="none" w:sz="0" w:space="0" w:color="auto"/>
      </w:divBdr>
    </w:div>
    <w:div w:id="1809859329">
      <w:bodyDiv w:val="1"/>
      <w:marLeft w:val="0"/>
      <w:marRight w:val="0"/>
      <w:marTop w:val="0"/>
      <w:marBottom w:val="0"/>
      <w:divBdr>
        <w:top w:val="none" w:sz="0" w:space="0" w:color="auto"/>
        <w:left w:val="none" w:sz="0" w:space="0" w:color="auto"/>
        <w:bottom w:val="none" w:sz="0" w:space="0" w:color="auto"/>
        <w:right w:val="none" w:sz="0" w:space="0" w:color="auto"/>
      </w:divBdr>
    </w:div>
    <w:div w:id="1973975043">
      <w:bodyDiv w:val="1"/>
      <w:marLeft w:val="0"/>
      <w:marRight w:val="0"/>
      <w:marTop w:val="0"/>
      <w:marBottom w:val="0"/>
      <w:divBdr>
        <w:top w:val="none" w:sz="0" w:space="0" w:color="auto"/>
        <w:left w:val="none" w:sz="0" w:space="0" w:color="auto"/>
        <w:bottom w:val="none" w:sz="0" w:space="0" w:color="auto"/>
        <w:right w:val="none" w:sz="0" w:space="0" w:color="auto"/>
      </w:divBdr>
      <w:divsChild>
        <w:div w:id="1401054355">
          <w:marLeft w:val="0"/>
          <w:marRight w:val="0"/>
          <w:marTop w:val="0"/>
          <w:marBottom w:val="0"/>
          <w:divBdr>
            <w:top w:val="none" w:sz="0" w:space="0" w:color="auto"/>
            <w:left w:val="none" w:sz="0" w:space="0" w:color="auto"/>
            <w:bottom w:val="none" w:sz="0" w:space="0" w:color="auto"/>
            <w:right w:val="none" w:sz="0" w:space="0" w:color="auto"/>
          </w:divBdr>
        </w:div>
      </w:divsChild>
    </w:div>
    <w:div w:id="209088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tryi.lavrinenko13@ukr.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455</Words>
  <Characters>2595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ххххх</dc:creator>
  <cp:keywords/>
  <dc:description/>
  <cp:lastModifiedBy>ххххх</cp:lastModifiedBy>
  <cp:revision>7</cp:revision>
  <dcterms:created xsi:type="dcterms:W3CDTF">2019-08-02T14:00:00Z</dcterms:created>
  <dcterms:modified xsi:type="dcterms:W3CDTF">2019-08-21T13:11:00Z</dcterms:modified>
</cp:coreProperties>
</file>